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4286E" w14:textId="77777777" w:rsidR="00C73E51" w:rsidRPr="00AB7804" w:rsidRDefault="00C73E51" w:rsidP="00784F24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 xml:space="preserve">Приложение </w:t>
      </w:r>
      <w:r w:rsidRPr="009B6162">
        <w:rPr>
          <w:b w:val="0"/>
          <w:sz w:val="22"/>
          <w:szCs w:val="22"/>
        </w:rPr>
        <w:t>№</w:t>
      </w:r>
      <w:r w:rsidR="00D572EC" w:rsidRPr="009B6162">
        <w:rPr>
          <w:b w:val="0"/>
          <w:sz w:val="22"/>
          <w:szCs w:val="22"/>
        </w:rPr>
        <w:t>7</w:t>
      </w:r>
    </w:p>
    <w:p w14:paraId="093FCA8C" w14:textId="77777777" w:rsidR="00C73E51" w:rsidRPr="00AB7804" w:rsidRDefault="00C73E51" w:rsidP="00784F24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>к Решению Думы</w:t>
      </w:r>
    </w:p>
    <w:p w14:paraId="6F4A1461" w14:textId="77777777" w:rsidR="00C73E51" w:rsidRPr="00AB7804" w:rsidRDefault="00C73E51" w:rsidP="00784F24">
      <w:pPr>
        <w:pStyle w:val="ConsPlusTitle"/>
        <w:tabs>
          <w:tab w:val="left" w:pos="5103"/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>"О бюджете Черемховского районного</w:t>
      </w:r>
    </w:p>
    <w:p w14:paraId="07FCBDEF" w14:textId="77777777" w:rsidR="004D654B" w:rsidRDefault="00C73E51" w:rsidP="00784F24">
      <w:pPr>
        <w:pStyle w:val="ConsPlusTitle"/>
        <w:tabs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>муниципального образования на 20</w:t>
      </w:r>
      <w:r w:rsidR="0006772B">
        <w:rPr>
          <w:b w:val="0"/>
          <w:sz w:val="22"/>
          <w:szCs w:val="22"/>
        </w:rPr>
        <w:t>2</w:t>
      </w:r>
      <w:r w:rsidR="00F93729">
        <w:rPr>
          <w:b w:val="0"/>
          <w:sz w:val="22"/>
          <w:szCs w:val="22"/>
        </w:rPr>
        <w:t>5</w:t>
      </w:r>
      <w:r w:rsidRPr="00AB7804">
        <w:rPr>
          <w:b w:val="0"/>
          <w:sz w:val="22"/>
          <w:szCs w:val="22"/>
        </w:rPr>
        <w:t xml:space="preserve"> год</w:t>
      </w:r>
    </w:p>
    <w:p w14:paraId="060F347F" w14:textId="77777777" w:rsidR="00C73E51" w:rsidRPr="00AB7804" w:rsidRDefault="00C73E51" w:rsidP="00784F24">
      <w:pPr>
        <w:pStyle w:val="ConsPlusTitle"/>
        <w:tabs>
          <w:tab w:val="left" w:pos="7764"/>
        </w:tabs>
        <w:jc w:val="right"/>
        <w:outlineLvl w:val="0"/>
        <w:rPr>
          <w:b w:val="0"/>
          <w:sz w:val="22"/>
          <w:szCs w:val="22"/>
        </w:rPr>
      </w:pPr>
      <w:r w:rsidRPr="00AB7804">
        <w:rPr>
          <w:b w:val="0"/>
          <w:sz w:val="22"/>
          <w:szCs w:val="22"/>
        </w:rPr>
        <w:t>и на</w:t>
      </w:r>
      <w:r w:rsidR="00FF0AA1">
        <w:rPr>
          <w:b w:val="0"/>
          <w:sz w:val="22"/>
          <w:szCs w:val="22"/>
        </w:rPr>
        <w:t xml:space="preserve"> </w:t>
      </w:r>
      <w:r w:rsidRPr="00AB7804">
        <w:rPr>
          <w:b w:val="0"/>
          <w:sz w:val="22"/>
          <w:szCs w:val="22"/>
        </w:rPr>
        <w:t>плановый период 20</w:t>
      </w:r>
      <w:r w:rsidR="00515C58">
        <w:rPr>
          <w:b w:val="0"/>
          <w:sz w:val="22"/>
          <w:szCs w:val="22"/>
        </w:rPr>
        <w:t>2</w:t>
      </w:r>
      <w:r w:rsidR="00F93729">
        <w:rPr>
          <w:b w:val="0"/>
          <w:sz w:val="22"/>
          <w:szCs w:val="22"/>
        </w:rPr>
        <w:t>6</w:t>
      </w:r>
      <w:r w:rsidR="003D7DE6">
        <w:rPr>
          <w:b w:val="0"/>
          <w:sz w:val="22"/>
          <w:szCs w:val="22"/>
        </w:rPr>
        <w:t xml:space="preserve"> и 202</w:t>
      </w:r>
      <w:r w:rsidR="00F93729">
        <w:rPr>
          <w:b w:val="0"/>
          <w:sz w:val="22"/>
          <w:szCs w:val="22"/>
        </w:rPr>
        <w:t>7</w:t>
      </w:r>
      <w:r w:rsidRPr="00AB7804">
        <w:rPr>
          <w:b w:val="0"/>
          <w:sz w:val="22"/>
          <w:szCs w:val="22"/>
        </w:rPr>
        <w:t xml:space="preserve"> годов"</w:t>
      </w:r>
    </w:p>
    <w:p w14:paraId="105DA83C" w14:textId="77777777" w:rsidR="00C73E51" w:rsidRPr="00AB7804" w:rsidRDefault="00C73E51" w:rsidP="00784F24">
      <w:pPr>
        <w:pStyle w:val="ConsPlusTitle"/>
        <w:tabs>
          <w:tab w:val="left" w:pos="5812"/>
          <w:tab w:val="left" w:pos="7764"/>
        </w:tabs>
        <w:jc w:val="right"/>
        <w:outlineLvl w:val="0"/>
        <w:rPr>
          <w:b w:val="0"/>
          <w:sz w:val="22"/>
          <w:szCs w:val="22"/>
        </w:rPr>
      </w:pPr>
      <w:proofErr w:type="gramStart"/>
      <w:r w:rsidRPr="00AB7804">
        <w:rPr>
          <w:b w:val="0"/>
          <w:sz w:val="22"/>
          <w:szCs w:val="22"/>
        </w:rPr>
        <w:t xml:space="preserve">от  </w:t>
      </w:r>
      <w:r w:rsidR="00784F24">
        <w:rPr>
          <w:b w:val="0"/>
          <w:sz w:val="22"/>
          <w:szCs w:val="22"/>
        </w:rPr>
        <w:t>_</w:t>
      </w:r>
      <w:proofErr w:type="gramEnd"/>
      <w:r w:rsidR="00784F24">
        <w:rPr>
          <w:b w:val="0"/>
          <w:sz w:val="22"/>
          <w:szCs w:val="22"/>
        </w:rPr>
        <w:t>_____________</w:t>
      </w:r>
      <w:r w:rsidRPr="00AB7804">
        <w:rPr>
          <w:b w:val="0"/>
          <w:sz w:val="22"/>
          <w:szCs w:val="22"/>
        </w:rPr>
        <w:t xml:space="preserve">  № </w:t>
      </w:r>
      <w:r w:rsidR="003D7DE6">
        <w:rPr>
          <w:b w:val="0"/>
          <w:sz w:val="22"/>
          <w:szCs w:val="22"/>
        </w:rPr>
        <w:t>____</w:t>
      </w:r>
      <w:r w:rsidR="00B40322">
        <w:rPr>
          <w:b w:val="0"/>
          <w:sz w:val="22"/>
          <w:szCs w:val="22"/>
        </w:rPr>
        <w:t>___</w:t>
      </w:r>
    </w:p>
    <w:p w14:paraId="740BACD5" w14:textId="77777777" w:rsidR="00A16E09" w:rsidRDefault="00A16E09" w:rsidP="008B555C">
      <w:pPr>
        <w:ind w:firstLine="709"/>
        <w:rPr>
          <w:sz w:val="28"/>
          <w:szCs w:val="28"/>
        </w:rPr>
      </w:pPr>
    </w:p>
    <w:p w14:paraId="7EF25991" w14:textId="77777777" w:rsidR="00FE32A7" w:rsidRPr="00077F7E" w:rsidRDefault="00CA0364" w:rsidP="00A16E09">
      <w:pPr>
        <w:ind w:firstLine="567"/>
        <w:jc w:val="center"/>
        <w:rPr>
          <w:bCs/>
          <w:sz w:val="28"/>
          <w:szCs w:val="28"/>
        </w:rPr>
      </w:pPr>
      <w:r w:rsidRPr="00077F7E">
        <w:rPr>
          <w:bCs/>
          <w:sz w:val="28"/>
          <w:szCs w:val="28"/>
        </w:rPr>
        <w:t xml:space="preserve">МЕТОДИКА </w:t>
      </w:r>
    </w:p>
    <w:p w14:paraId="326308FC" w14:textId="7CA9082F" w:rsidR="00A16E09" w:rsidRPr="00077F7E" w:rsidRDefault="005D6AFA" w:rsidP="00A16E09">
      <w:pPr>
        <w:ind w:firstLine="567"/>
        <w:jc w:val="center"/>
        <w:rPr>
          <w:bCs/>
          <w:sz w:val="28"/>
          <w:szCs w:val="28"/>
        </w:rPr>
      </w:pPr>
      <w:r w:rsidRPr="00077F7E">
        <w:rPr>
          <w:bCs/>
          <w:sz w:val="28"/>
          <w:szCs w:val="28"/>
        </w:rPr>
        <w:t>ОЦЕНКИ</w:t>
      </w:r>
      <w:r w:rsidR="00D61AC4" w:rsidRPr="00077F7E">
        <w:rPr>
          <w:bCs/>
          <w:sz w:val="28"/>
          <w:szCs w:val="28"/>
        </w:rPr>
        <w:t xml:space="preserve"> </w:t>
      </w:r>
      <w:r w:rsidR="00754C1B" w:rsidRPr="00077F7E">
        <w:rPr>
          <w:bCs/>
          <w:sz w:val="28"/>
          <w:szCs w:val="28"/>
        </w:rPr>
        <w:t xml:space="preserve">РАСХОДОВ </w:t>
      </w:r>
      <w:r w:rsidR="00403492" w:rsidRPr="00077F7E">
        <w:rPr>
          <w:bCs/>
          <w:sz w:val="28"/>
          <w:szCs w:val="28"/>
          <w:lang w:val="en-US"/>
        </w:rPr>
        <w:t>j</w:t>
      </w:r>
      <w:r w:rsidR="00403492" w:rsidRPr="00077F7E">
        <w:rPr>
          <w:bCs/>
          <w:sz w:val="28"/>
          <w:szCs w:val="28"/>
        </w:rPr>
        <w:t xml:space="preserve">-ГО </w:t>
      </w:r>
      <w:r w:rsidRPr="00077F7E">
        <w:rPr>
          <w:bCs/>
          <w:sz w:val="28"/>
          <w:szCs w:val="28"/>
        </w:rPr>
        <w:t>ВОПРОСА МЕСТНОГО ЗНАЧЕНИЯ</w:t>
      </w:r>
      <w:r w:rsidR="00754C1B" w:rsidRPr="00077F7E">
        <w:rPr>
          <w:bCs/>
          <w:sz w:val="28"/>
          <w:szCs w:val="28"/>
        </w:rPr>
        <w:t>,</w:t>
      </w:r>
      <w:r w:rsidRPr="00077F7E">
        <w:rPr>
          <w:bCs/>
          <w:sz w:val="28"/>
          <w:szCs w:val="28"/>
        </w:rPr>
        <w:t xml:space="preserve"> УЧИТЫВАЕМЫХ ДЛЯ РАСЧЕТА</w:t>
      </w:r>
      <w:r w:rsidR="0006772B" w:rsidRPr="00077F7E">
        <w:rPr>
          <w:bCs/>
          <w:sz w:val="28"/>
          <w:szCs w:val="28"/>
        </w:rPr>
        <w:t xml:space="preserve"> ДОТАЦИ</w:t>
      </w:r>
      <w:r w:rsidRPr="00077F7E">
        <w:rPr>
          <w:bCs/>
          <w:sz w:val="28"/>
          <w:szCs w:val="28"/>
        </w:rPr>
        <w:t>Й</w:t>
      </w:r>
      <w:r w:rsidR="0006772B" w:rsidRPr="00077F7E">
        <w:rPr>
          <w:bCs/>
          <w:sz w:val="28"/>
          <w:szCs w:val="28"/>
        </w:rPr>
        <w:t xml:space="preserve"> НА ВЫРАВНИВАНИЕ БЮЖЕТНОЙ ОБЕСПЕЧЕННОСТИ ПОСЕЛЕНИЙ ИЗ БЮДЖЕТА </w:t>
      </w:r>
      <w:r w:rsidRPr="00077F7E">
        <w:rPr>
          <w:bCs/>
          <w:sz w:val="28"/>
          <w:szCs w:val="28"/>
        </w:rPr>
        <w:t>МУНИЦИПАЛЬНОГО РАЙОНА</w:t>
      </w:r>
    </w:p>
    <w:p w14:paraId="1C5C8863" w14:textId="77777777" w:rsidR="00CA0364" w:rsidRDefault="00CA0364" w:rsidP="00A16E09">
      <w:pPr>
        <w:ind w:firstLine="567"/>
        <w:jc w:val="center"/>
        <w:rPr>
          <w:b/>
          <w:sz w:val="28"/>
          <w:szCs w:val="28"/>
        </w:rPr>
      </w:pPr>
    </w:p>
    <w:p w14:paraId="24E8F377" w14:textId="77777777" w:rsidR="00B83665" w:rsidRDefault="00B83665" w:rsidP="001038D5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</w:t>
      </w:r>
      <w:r w:rsidR="005D6AFA" w:rsidRPr="005D6AFA">
        <w:rPr>
          <w:sz w:val="28"/>
          <w:szCs w:val="28"/>
        </w:rPr>
        <w:t>оценки</w:t>
      </w:r>
      <w:r w:rsidR="005D6AFA">
        <w:rPr>
          <w:sz w:val="28"/>
          <w:szCs w:val="28"/>
        </w:rPr>
        <w:t xml:space="preserve"> расходов поселений по вопросам местного значения, учитываемых для расчета дотаций на выравнивание бюджетной обеспеченности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 w:rsidRPr="001038D5">
        <w:rPr>
          <w:sz w:val="28"/>
          <w:szCs w:val="28"/>
        </w:rPr>
        <w:t>-</w:t>
      </w:r>
      <w:r>
        <w:rPr>
          <w:sz w:val="28"/>
          <w:szCs w:val="28"/>
        </w:rPr>
        <w:t>го городского (сельского) поселения применяются следующие коэффициенты расходов:</w:t>
      </w:r>
    </w:p>
    <w:p w14:paraId="17D0EA3C" w14:textId="77777777" w:rsidR="00B83665" w:rsidRDefault="00765234" w:rsidP="001038D5">
      <w:pPr>
        <w:spacing w:line="276" w:lineRule="auto"/>
        <w:ind w:firstLine="567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per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perscript"/>
                <w:lang w:val="en-US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ОМСУ</m:t>
            </m:r>
          </m:sup>
        </m:sSubSup>
      </m:oMath>
      <w:r w:rsidR="00064FAF">
        <w:rPr>
          <w:sz w:val="28"/>
          <w:szCs w:val="28"/>
        </w:rPr>
        <w:t xml:space="preserve">- коэффициент расходов на содержание органов местного самоуправления </w:t>
      </w:r>
      <w:proofErr w:type="spellStart"/>
      <w:r w:rsidR="00064FAF">
        <w:rPr>
          <w:sz w:val="28"/>
          <w:szCs w:val="28"/>
          <w:lang w:val="en-US"/>
        </w:rPr>
        <w:t>i</w:t>
      </w:r>
      <w:proofErr w:type="spellEnd"/>
      <w:r w:rsidR="00064FAF" w:rsidRPr="001038D5">
        <w:rPr>
          <w:sz w:val="28"/>
          <w:szCs w:val="28"/>
        </w:rPr>
        <w:t>-</w:t>
      </w:r>
      <w:r w:rsidR="00064FAF">
        <w:rPr>
          <w:sz w:val="28"/>
          <w:szCs w:val="28"/>
        </w:rPr>
        <w:t>го городского (сельского) поселения;</w:t>
      </w:r>
    </w:p>
    <w:p w14:paraId="44B6B6A5" w14:textId="77777777" w:rsidR="00064FAF" w:rsidRDefault="00765234" w:rsidP="00064FAF">
      <w:pPr>
        <w:spacing w:line="276" w:lineRule="auto"/>
        <w:ind w:firstLine="567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per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perscript"/>
                <w:lang w:val="en-US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КУЛ</m:t>
            </m:r>
          </m:sup>
        </m:sSubSup>
      </m:oMath>
      <w:r w:rsidR="00064FAF">
        <w:rPr>
          <w:sz w:val="28"/>
          <w:szCs w:val="28"/>
        </w:rPr>
        <w:t xml:space="preserve">- коэффициент расходов на реализацию вопросов местного значения по организации культуры, физкультуры </w:t>
      </w:r>
      <w:proofErr w:type="spellStart"/>
      <w:r w:rsidR="00064FAF">
        <w:rPr>
          <w:sz w:val="28"/>
          <w:szCs w:val="28"/>
          <w:lang w:val="en-US"/>
        </w:rPr>
        <w:t>i</w:t>
      </w:r>
      <w:proofErr w:type="spellEnd"/>
      <w:r w:rsidR="00064FAF" w:rsidRPr="001038D5">
        <w:rPr>
          <w:sz w:val="28"/>
          <w:szCs w:val="28"/>
        </w:rPr>
        <w:t>-</w:t>
      </w:r>
      <w:r w:rsidR="00064FAF">
        <w:rPr>
          <w:sz w:val="28"/>
          <w:szCs w:val="28"/>
        </w:rPr>
        <w:t>го городского (сельского) поселения;</w:t>
      </w:r>
    </w:p>
    <w:p w14:paraId="3089B048" w14:textId="0CBD03CD" w:rsidR="00064FAF" w:rsidRDefault="00765234" w:rsidP="00064FAF">
      <w:pPr>
        <w:spacing w:line="276" w:lineRule="auto"/>
        <w:ind w:firstLine="567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per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perscript"/>
                <w:lang w:val="en-US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БЛАГ</m:t>
            </m:r>
          </m:sup>
        </m:sSubSup>
      </m:oMath>
      <w:r w:rsidR="00064FAF">
        <w:rPr>
          <w:sz w:val="28"/>
          <w:szCs w:val="28"/>
        </w:rPr>
        <w:t xml:space="preserve">- коэффициент расходов на реализацию вопросов местного значения по организации благоустройства </w:t>
      </w:r>
      <w:proofErr w:type="spellStart"/>
      <w:r w:rsidR="00064FAF">
        <w:rPr>
          <w:sz w:val="28"/>
          <w:szCs w:val="28"/>
          <w:lang w:val="en-US"/>
        </w:rPr>
        <w:t>i</w:t>
      </w:r>
      <w:proofErr w:type="spellEnd"/>
      <w:r w:rsidR="00064FAF" w:rsidRPr="001038D5">
        <w:rPr>
          <w:sz w:val="28"/>
          <w:szCs w:val="28"/>
        </w:rPr>
        <w:t>-</w:t>
      </w:r>
      <w:r w:rsidR="00064FAF">
        <w:rPr>
          <w:sz w:val="28"/>
          <w:szCs w:val="28"/>
        </w:rPr>
        <w:t>го городского (сельского) поселения;</w:t>
      </w:r>
    </w:p>
    <w:p w14:paraId="2D3C99EB" w14:textId="77777777" w:rsidR="00064FAF" w:rsidRDefault="00765234" w:rsidP="00064FAF">
      <w:pPr>
        <w:spacing w:line="276" w:lineRule="auto"/>
        <w:ind w:firstLine="567"/>
        <w:jc w:val="both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  <w:vertAlign w:val="superscript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  <w:vertAlign w:val="superscript"/>
                <w:lang w:val="en-US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  <w:vertAlign w:val="superscript"/>
              </w:rPr>
              <m:t>ПОЖ</m:t>
            </m:r>
          </m:sup>
        </m:sSubSup>
      </m:oMath>
      <w:r w:rsidR="00064FAF">
        <w:rPr>
          <w:sz w:val="28"/>
          <w:szCs w:val="28"/>
        </w:rPr>
        <w:t>- коэффициент расходов на реализацию вопросов местного зн</w:t>
      </w:r>
      <w:r w:rsidR="00A04341">
        <w:rPr>
          <w:sz w:val="28"/>
          <w:szCs w:val="28"/>
        </w:rPr>
        <w:t xml:space="preserve">ачения в сфере </w:t>
      </w:r>
      <w:r w:rsidR="005D1186">
        <w:rPr>
          <w:sz w:val="28"/>
          <w:szCs w:val="28"/>
        </w:rPr>
        <w:t>обеспечения первичных мер пожарной безопасности в границах муниципального образования</w:t>
      </w:r>
      <w:r w:rsidR="00A04341">
        <w:rPr>
          <w:sz w:val="28"/>
          <w:szCs w:val="28"/>
        </w:rPr>
        <w:t>.</w:t>
      </w:r>
    </w:p>
    <w:p w14:paraId="08E98518" w14:textId="77777777" w:rsidR="006B3AE6" w:rsidRDefault="006B3AE6" w:rsidP="00064FAF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Данные коэффициенты рассчитываются по формуле:</w:t>
      </w:r>
    </w:p>
    <w:p w14:paraId="01A3B075" w14:textId="77777777" w:rsidR="006B3AE6" w:rsidRPr="005D6AFA" w:rsidRDefault="00765234" w:rsidP="00311C5F">
      <w:pPr>
        <w:spacing w:line="276" w:lineRule="auto"/>
        <w:ind w:firstLine="567"/>
        <w:jc w:val="center"/>
        <w:rPr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j</m:t>
            </m:r>
          </m:sup>
        </m:sSubSup>
      </m:oMath>
      <w:r w:rsidR="006B3AE6" w:rsidRPr="005D6AFA">
        <w:rPr>
          <w:sz w:val="28"/>
          <w:szCs w:val="28"/>
        </w:rPr>
        <w:t>=</w:t>
      </w:r>
      <m:oMath>
        <m:f>
          <m:f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fPr>
          <m:num>
            <m:eqArr>
              <m:eqArr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eqArr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sub>
                  <m:sup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j</m:t>
                    </m:r>
                  </m:sup>
                </m:sSubSup>
              </m:e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acc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</m:sSub>
                  </m:e>
                </m:acc>
              </m:e>
            </m:eqArr>
          </m:num>
          <m:den>
            <m:r>
              <w:rPr>
                <w:rFonts w:ascii="Cambria Math" w:hAnsi="Cambria Math"/>
                <w:sz w:val="28"/>
                <w:szCs w:val="28"/>
              </w:rPr>
              <m:t>МАКС</m:t>
            </m:r>
            <m:d>
              <m:d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P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j</m:t>
                        </m:r>
                      </m:sup>
                    </m:sSubSup>
                  </m:num>
                  <m:den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H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8"/>
                            <w:szCs w:val="28"/>
                            <w:lang w:val="en-US"/>
                          </w:rPr>
                          <m:t>i</m:t>
                        </m:r>
                      </m:sub>
                    </m:sSub>
                  </m:den>
                </m:f>
              </m:e>
            </m:d>
          </m:den>
        </m:f>
      </m:oMath>
    </w:p>
    <w:p w14:paraId="7FB51798" w14:textId="77777777" w:rsidR="00064FAF" w:rsidRDefault="009F2FBD" w:rsidP="00064FAF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 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j</m:t>
            </m:r>
          </m:sup>
        </m:sSubSup>
      </m:oMath>
      <w:r>
        <w:rPr>
          <w:sz w:val="28"/>
          <w:szCs w:val="28"/>
        </w:rPr>
        <w:t xml:space="preserve">- оценка расходов </w:t>
      </w:r>
      <w:r>
        <w:rPr>
          <w:sz w:val="28"/>
          <w:szCs w:val="28"/>
          <w:lang w:val="en-US"/>
        </w:rPr>
        <w:t>j</w:t>
      </w:r>
      <w:r>
        <w:rPr>
          <w:sz w:val="28"/>
          <w:szCs w:val="28"/>
        </w:rPr>
        <w:t xml:space="preserve">-го вопроса местного значения </w:t>
      </w:r>
      <w:proofErr w:type="spellStart"/>
      <w:r>
        <w:rPr>
          <w:sz w:val="28"/>
          <w:szCs w:val="28"/>
          <w:lang w:val="en-US"/>
        </w:rPr>
        <w:t>i</w:t>
      </w:r>
      <w:proofErr w:type="spellEnd"/>
      <w:r>
        <w:rPr>
          <w:sz w:val="28"/>
          <w:szCs w:val="28"/>
        </w:rPr>
        <w:t>-го городского (сельского) поселения;</w:t>
      </w:r>
    </w:p>
    <w:p w14:paraId="61573108" w14:textId="77777777" w:rsidR="009F2FBD" w:rsidRDefault="00765234" w:rsidP="00064FAF">
      <w:pPr>
        <w:spacing w:line="276" w:lineRule="auto"/>
        <w:ind w:firstLine="567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i</m:t>
            </m:r>
          </m:sub>
        </m:sSub>
      </m:oMath>
      <w:r w:rsidR="009F2FBD">
        <w:rPr>
          <w:i/>
          <w:sz w:val="28"/>
          <w:szCs w:val="28"/>
        </w:rPr>
        <w:t>-</w:t>
      </w:r>
      <w:r w:rsidR="009F2FBD">
        <w:rPr>
          <w:sz w:val="28"/>
          <w:szCs w:val="28"/>
        </w:rPr>
        <w:t xml:space="preserve"> численность </w:t>
      </w:r>
      <w:proofErr w:type="spellStart"/>
      <w:r w:rsidR="009F2FBD">
        <w:rPr>
          <w:sz w:val="28"/>
          <w:szCs w:val="28"/>
          <w:lang w:val="en-US"/>
        </w:rPr>
        <w:t>i</w:t>
      </w:r>
      <w:proofErr w:type="spellEnd"/>
      <w:r w:rsidR="009F2FBD">
        <w:rPr>
          <w:sz w:val="28"/>
          <w:szCs w:val="28"/>
        </w:rPr>
        <w:t>-го г</w:t>
      </w:r>
      <w:r w:rsidR="00E13740">
        <w:rPr>
          <w:sz w:val="28"/>
          <w:szCs w:val="28"/>
        </w:rPr>
        <w:t xml:space="preserve">ородского (сельского) поселения </w:t>
      </w:r>
      <w:r w:rsidR="00E13740" w:rsidRPr="007420A3">
        <w:rPr>
          <w:sz w:val="28"/>
          <w:szCs w:val="28"/>
        </w:rPr>
        <w:t xml:space="preserve">по данным статистического бюллетеня </w:t>
      </w:r>
      <w:proofErr w:type="spellStart"/>
      <w:r w:rsidR="00E13740" w:rsidRPr="007420A3">
        <w:rPr>
          <w:sz w:val="28"/>
          <w:szCs w:val="28"/>
        </w:rPr>
        <w:t>Иркутскстата</w:t>
      </w:r>
      <w:proofErr w:type="spellEnd"/>
      <w:r w:rsidR="00E13740" w:rsidRPr="007420A3">
        <w:rPr>
          <w:sz w:val="28"/>
          <w:szCs w:val="28"/>
        </w:rPr>
        <w:t xml:space="preserve"> «Численность населения»</w:t>
      </w:r>
      <w:r w:rsidR="00E13740">
        <w:rPr>
          <w:sz w:val="28"/>
          <w:szCs w:val="28"/>
        </w:rPr>
        <w:t>.</w:t>
      </w:r>
    </w:p>
    <w:p w14:paraId="6900ED39" w14:textId="77777777" w:rsidR="00E13740" w:rsidRPr="00E562C7" w:rsidRDefault="00945E09" w:rsidP="00064FAF">
      <w:pPr>
        <w:spacing w:line="276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целях осуществления оценки</w:t>
      </w:r>
      <w:r w:rsidR="00E13740">
        <w:rPr>
          <w:sz w:val="28"/>
          <w:szCs w:val="28"/>
        </w:rPr>
        <w:t xml:space="preserve"> расходов</w:t>
      </w:r>
      <w:r w:rsidR="00A22219">
        <w:rPr>
          <w:sz w:val="28"/>
          <w:szCs w:val="28"/>
        </w:rPr>
        <w:t xml:space="preserve"> (</w:t>
      </w:r>
      <m:oMath>
        <m:sSubSup>
          <m:sSub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P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  <m:sup>
            <m:r>
              <w:rPr>
                <w:rFonts w:ascii="Cambria Math" w:hAnsi="Cambria Math"/>
                <w:sz w:val="28"/>
                <w:szCs w:val="28"/>
              </w:rPr>
              <m:t>j</m:t>
            </m:r>
          </m:sup>
        </m:sSubSup>
      </m:oMath>
      <w:r w:rsidR="00A22219">
        <w:rPr>
          <w:sz w:val="28"/>
          <w:szCs w:val="28"/>
        </w:rPr>
        <w:t>)</w:t>
      </w:r>
      <w:r w:rsidR="006E3688">
        <w:rPr>
          <w:sz w:val="28"/>
          <w:szCs w:val="28"/>
        </w:rPr>
        <w:t xml:space="preserve"> </w:t>
      </w:r>
      <w:r>
        <w:rPr>
          <w:sz w:val="28"/>
          <w:szCs w:val="28"/>
        </w:rPr>
        <w:t>использованы данные оценки исполнения местного бюджета по доходам, расходам и источникам финансирования дефицита</w:t>
      </w:r>
      <w:r w:rsidR="00A22219">
        <w:rPr>
          <w:sz w:val="28"/>
          <w:szCs w:val="28"/>
        </w:rPr>
        <w:t xml:space="preserve"> без учета целевых средств</w:t>
      </w:r>
      <w:r>
        <w:rPr>
          <w:sz w:val="28"/>
          <w:szCs w:val="28"/>
        </w:rPr>
        <w:t xml:space="preserve"> по состоянию на 01 октября 202</w:t>
      </w:r>
      <w:r w:rsidR="006E3688">
        <w:rPr>
          <w:sz w:val="28"/>
          <w:szCs w:val="28"/>
        </w:rPr>
        <w:t>4</w:t>
      </w:r>
      <w:r>
        <w:rPr>
          <w:sz w:val="28"/>
          <w:szCs w:val="28"/>
        </w:rPr>
        <w:t xml:space="preserve"> года</w:t>
      </w:r>
      <w:r w:rsidR="00E13740">
        <w:rPr>
          <w:sz w:val="28"/>
          <w:szCs w:val="28"/>
        </w:rPr>
        <w:t>.</w:t>
      </w:r>
      <w:r w:rsidR="006E368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базовый прогноз приняты данные </w:t>
      </w:r>
      <w:r w:rsidR="00E562C7">
        <w:rPr>
          <w:sz w:val="28"/>
          <w:szCs w:val="28"/>
        </w:rPr>
        <w:t xml:space="preserve">прогнозируемой </w:t>
      </w:r>
      <w:r>
        <w:rPr>
          <w:sz w:val="28"/>
          <w:szCs w:val="28"/>
        </w:rPr>
        <w:t xml:space="preserve">оценки исполнения по </w:t>
      </w:r>
      <w:r w:rsidR="00E562C7">
        <w:rPr>
          <w:sz w:val="28"/>
          <w:szCs w:val="28"/>
        </w:rPr>
        <w:t>расходам на реализацию вопросов местного значения, соответствующих коэффициентам,</w:t>
      </w:r>
      <w:r w:rsidR="006E3688">
        <w:rPr>
          <w:sz w:val="28"/>
          <w:szCs w:val="28"/>
        </w:rPr>
        <w:t xml:space="preserve"> </w:t>
      </w:r>
      <w:r w:rsidR="00E562C7">
        <w:rPr>
          <w:sz w:val="28"/>
          <w:szCs w:val="28"/>
        </w:rPr>
        <w:t>в 202</w:t>
      </w:r>
      <w:r w:rsidR="006E3688">
        <w:rPr>
          <w:sz w:val="28"/>
          <w:szCs w:val="28"/>
        </w:rPr>
        <w:t>5</w:t>
      </w:r>
      <w:r w:rsidR="00E562C7">
        <w:rPr>
          <w:sz w:val="28"/>
          <w:szCs w:val="28"/>
        </w:rPr>
        <w:t xml:space="preserve"> году.</w:t>
      </w:r>
      <w:r w:rsidR="006E3688">
        <w:rPr>
          <w:sz w:val="28"/>
          <w:szCs w:val="28"/>
        </w:rPr>
        <w:t xml:space="preserve"> </w:t>
      </w:r>
      <w:r w:rsidR="00E562C7" w:rsidRPr="00E562C7">
        <w:rPr>
          <w:sz w:val="28"/>
          <w:szCs w:val="28"/>
        </w:rPr>
        <w:t xml:space="preserve">При оценке расходов i-го </w:t>
      </w:r>
      <w:r w:rsidR="00E562C7" w:rsidRPr="00E562C7">
        <w:rPr>
          <w:sz w:val="28"/>
          <w:szCs w:val="28"/>
        </w:rPr>
        <w:lastRenderedPageBreak/>
        <w:t>городского (сельского) поселения на содержание органов местного самоуправления</w:t>
      </w:r>
      <w:r w:rsidR="00562266" w:rsidRPr="00562266">
        <w:rPr>
          <w:sz w:val="28"/>
          <w:szCs w:val="28"/>
        </w:rPr>
        <w:t xml:space="preserve"> </w:t>
      </w:r>
      <w:r w:rsidR="00562266">
        <w:rPr>
          <w:sz w:val="28"/>
          <w:szCs w:val="28"/>
        </w:rPr>
        <w:t>учитываются нормативы формирования расходов на оплату труда и содержание органов местного самоуправления. При оценке</w:t>
      </w:r>
      <w:r w:rsidR="00E562C7" w:rsidRPr="00E562C7">
        <w:rPr>
          <w:sz w:val="28"/>
          <w:szCs w:val="28"/>
        </w:rPr>
        <w:t xml:space="preserve"> </w:t>
      </w:r>
      <w:r w:rsidR="00562266" w:rsidRPr="00E562C7">
        <w:rPr>
          <w:sz w:val="28"/>
          <w:szCs w:val="28"/>
        </w:rPr>
        <w:t>расходов i-го городского (сельского) поселения</w:t>
      </w:r>
      <w:r w:rsidR="00562266">
        <w:rPr>
          <w:sz w:val="28"/>
          <w:szCs w:val="28"/>
        </w:rPr>
        <w:t xml:space="preserve"> </w:t>
      </w:r>
      <w:r w:rsidR="00E562C7" w:rsidRPr="00E562C7">
        <w:rPr>
          <w:sz w:val="28"/>
          <w:szCs w:val="28"/>
        </w:rPr>
        <w:t>на реализацию вопросов местного значения п</w:t>
      </w:r>
      <w:r w:rsidR="00F93729">
        <w:rPr>
          <w:sz w:val="28"/>
          <w:szCs w:val="28"/>
        </w:rPr>
        <w:t>о организации культуры</w:t>
      </w:r>
      <w:r w:rsidR="00AF4803">
        <w:rPr>
          <w:sz w:val="28"/>
          <w:szCs w:val="28"/>
        </w:rPr>
        <w:t xml:space="preserve"> учитывае</w:t>
      </w:r>
      <w:r w:rsidR="00562266">
        <w:rPr>
          <w:sz w:val="28"/>
          <w:szCs w:val="28"/>
        </w:rPr>
        <w:t xml:space="preserve">тся </w:t>
      </w:r>
      <w:r w:rsidR="00AF4803">
        <w:rPr>
          <w:sz w:val="28"/>
          <w:szCs w:val="28"/>
        </w:rPr>
        <w:t>прогноз среднемесячной заработной платы работников учреждений культуры на 2025 год</w:t>
      </w:r>
      <w:r w:rsidR="00A22219">
        <w:rPr>
          <w:sz w:val="28"/>
          <w:szCs w:val="28"/>
        </w:rPr>
        <w:t>.</w:t>
      </w:r>
    </w:p>
    <w:p w14:paraId="6399A46F" w14:textId="2956CBC4" w:rsidR="00C02E12" w:rsidRDefault="00C02E12" w:rsidP="005D6AFA">
      <w:pPr>
        <w:spacing w:after="200" w:line="276" w:lineRule="auto"/>
        <w:jc w:val="both"/>
        <w:rPr>
          <w:sz w:val="27"/>
          <w:szCs w:val="27"/>
        </w:rPr>
      </w:pPr>
    </w:p>
    <w:p w14:paraId="1846126A" w14:textId="77777777" w:rsidR="00F56D0F" w:rsidRPr="00AF4803" w:rsidRDefault="00AB7804" w:rsidP="00AB7804">
      <w:pPr>
        <w:rPr>
          <w:sz w:val="28"/>
          <w:szCs w:val="28"/>
        </w:rPr>
      </w:pPr>
      <w:r w:rsidRPr="00AF4803">
        <w:rPr>
          <w:sz w:val="28"/>
          <w:szCs w:val="28"/>
        </w:rPr>
        <w:t xml:space="preserve">Начальник финансового управления     </w:t>
      </w:r>
      <w:r w:rsidR="00AF4803">
        <w:rPr>
          <w:sz w:val="28"/>
          <w:szCs w:val="28"/>
        </w:rPr>
        <w:t xml:space="preserve">  </w:t>
      </w:r>
      <w:r w:rsidRPr="00AF4803">
        <w:rPr>
          <w:sz w:val="28"/>
          <w:szCs w:val="28"/>
        </w:rPr>
        <w:t xml:space="preserve">                                              Ю.Н. Гайдук</w:t>
      </w:r>
    </w:p>
    <w:sectPr w:rsidR="00F56D0F" w:rsidRPr="00AF4803" w:rsidSect="00A630C7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55AD2" w14:textId="77777777" w:rsidR="009C70EA" w:rsidRDefault="009C70EA">
      <w:r>
        <w:separator/>
      </w:r>
    </w:p>
  </w:endnote>
  <w:endnote w:type="continuationSeparator" w:id="0">
    <w:p w14:paraId="18211AC5" w14:textId="77777777" w:rsidR="009C70EA" w:rsidRDefault="009C7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3D290D" w14:textId="77777777" w:rsidR="009C70EA" w:rsidRDefault="009C70EA">
      <w:r>
        <w:separator/>
      </w:r>
    </w:p>
  </w:footnote>
  <w:footnote w:type="continuationSeparator" w:id="0">
    <w:p w14:paraId="39BBC281" w14:textId="77777777" w:rsidR="009C70EA" w:rsidRDefault="009C70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A8AF8F" w14:textId="77777777" w:rsidR="00E562C7" w:rsidRDefault="00EB3B09" w:rsidP="00A16692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562C7"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1063B780" w14:textId="77777777" w:rsidR="00E562C7" w:rsidRDefault="00E562C7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35724618"/>
    </w:sdtPr>
    <w:sdtEndPr/>
    <w:sdtContent>
      <w:p w14:paraId="37EBA4F9" w14:textId="77777777" w:rsidR="00E562C7" w:rsidRDefault="00EB3B09">
        <w:pPr>
          <w:pStyle w:val="a5"/>
          <w:jc w:val="center"/>
        </w:pPr>
        <w:r>
          <w:fldChar w:fldCharType="begin"/>
        </w:r>
        <w:r w:rsidR="00A630C7">
          <w:instrText>PAGE   \* MERGEFORMAT</w:instrText>
        </w:r>
        <w:r>
          <w:fldChar w:fldCharType="separate"/>
        </w:r>
        <w:r w:rsidR="00AF480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624C20A" w14:textId="77777777" w:rsidR="00E562C7" w:rsidRDefault="00E562C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74074"/>
    <w:multiLevelType w:val="hybridMultilevel"/>
    <w:tmpl w:val="AF8AB7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6E76"/>
    <w:rsid w:val="0000599F"/>
    <w:rsid w:val="00005D6E"/>
    <w:rsid w:val="000150AA"/>
    <w:rsid w:val="00030755"/>
    <w:rsid w:val="00030B1B"/>
    <w:rsid w:val="00037517"/>
    <w:rsid w:val="00042896"/>
    <w:rsid w:val="00064FAF"/>
    <w:rsid w:val="0006772B"/>
    <w:rsid w:val="00077F7E"/>
    <w:rsid w:val="0008688D"/>
    <w:rsid w:val="000A7B23"/>
    <w:rsid w:val="000F7A6F"/>
    <w:rsid w:val="00103226"/>
    <w:rsid w:val="001038D5"/>
    <w:rsid w:val="001101B5"/>
    <w:rsid w:val="00110D66"/>
    <w:rsid w:val="001152FE"/>
    <w:rsid w:val="00122064"/>
    <w:rsid w:val="0013086E"/>
    <w:rsid w:val="00153C8C"/>
    <w:rsid w:val="00167203"/>
    <w:rsid w:val="001774F6"/>
    <w:rsid w:val="001C7395"/>
    <w:rsid w:val="001C7500"/>
    <w:rsid w:val="00212412"/>
    <w:rsid w:val="0021623B"/>
    <w:rsid w:val="002214A6"/>
    <w:rsid w:val="00222E2F"/>
    <w:rsid w:val="002315A7"/>
    <w:rsid w:val="0023207D"/>
    <w:rsid w:val="00242B01"/>
    <w:rsid w:val="00256E76"/>
    <w:rsid w:val="002651A6"/>
    <w:rsid w:val="00271131"/>
    <w:rsid w:val="002744C6"/>
    <w:rsid w:val="00281F8E"/>
    <w:rsid w:val="00296B2F"/>
    <w:rsid w:val="002A2011"/>
    <w:rsid w:val="002A602F"/>
    <w:rsid w:val="002B4C4A"/>
    <w:rsid w:val="002C6FDF"/>
    <w:rsid w:val="002E146B"/>
    <w:rsid w:val="002E5523"/>
    <w:rsid w:val="002F3A1A"/>
    <w:rsid w:val="00311C5F"/>
    <w:rsid w:val="00313AF3"/>
    <w:rsid w:val="003221FC"/>
    <w:rsid w:val="00330CEB"/>
    <w:rsid w:val="00334854"/>
    <w:rsid w:val="003642D4"/>
    <w:rsid w:val="00370DE9"/>
    <w:rsid w:val="003764DE"/>
    <w:rsid w:val="003777BE"/>
    <w:rsid w:val="003A3B2F"/>
    <w:rsid w:val="003B326F"/>
    <w:rsid w:val="003B3B28"/>
    <w:rsid w:val="003B7761"/>
    <w:rsid w:val="003D631B"/>
    <w:rsid w:val="003D7DE6"/>
    <w:rsid w:val="00403492"/>
    <w:rsid w:val="00410A27"/>
    <w:rsid w:val="00454F26"/>
    <w:rsid w:val="00481A9A"/>
    <w:rsid w:val="004A7128"/>
    <w:rsid w:val="004B45CA"/>
    <w:rsid w:val="004C15BA"/>
    <w:rsid w:val="004D36AA"/>
    <w:rsid w:val="004D654B"/>
    <w:rsid w:val="004F1452"/>
    <w:rsid w:val="004F1F1B"/>
    <w:rsid w:val="004F6F56"/>
    <w:rsid w:val="0050343F"/>
    <w:rsid w:val="00515C58"/>
    <w:rsid w:val="00526603"/>
    <w:rsid w:val="0052736C"/>
    <w:rsid w:val="00527EDC"/>
    <w:rsid w:val="005351CF"/>
    <w:rsid w:val="00551C64"/>
    <w:rsid w:val="00562266"/>
    <w:rsid w:val="005657EB"/>
    <w:rsid w:val="005C1308"/>
    <w:rsid w:val="005D033F"/>
    <w:rsid w:val="005D1186"/>
    <w:rsid w:val="005D6AAA"/>
    <w:rsid w:val="005D6AFA"/>
    <w:rsid w:val="005F3BC6"/>
    <w:rsid w:val="005F5D9A"/>
    <w:rsid w:val="005F6924"/>
    <w:rsid w:val="005F6EA7"/>
    <w:rsid w:val="0064060C"/>
    <w:rsid w:val="00646CAB"/>
    <w:rsid w:val="00664B8C"/>
    <w:rsid w:val="00667A42"/>
    <w:rsid w:val="00682C7C"/>
    <w:rsid w:val="006B129F"/>
    <w:rsid w:val="006B3AE6"/>
    <w:rsid w:val="006C3E68"/>
    <w:rsid w:val="006E3688"/>
    <w:rsid w:val="006E378A"/>
    <w:rsid w:val="006F6A4D"/>
    <w:rsid w:val="0070420F"/>
    <w:rsid w:val="0071490E"/>
    <w:rsid w:val="00750CA5"/>
    <w:rsid w:val="00754C1B"/>
    <w:rsid w:val="00763C70"/>
    <w:rsid w:val="00765234"/>
    <w:rsid w:val="00770CC3"/>
    <w:rsid w:val="00773FF2"/>
    <w:rsid w:val="00784F24"/>
    <w:rsid w:val="007975E3"/>
    <w:rsid w:val="007C2845"/>
    <w:rsid w:val="007C33FD"/>
    <w:rsid w:val="007F6218"/>
    <w:rsid w:val="00804825"/>
    <w:rsid w:val="008354FA"/>
    <w:rsid w:val="00853B46"/>
    <w:rsid w:val="008578D5"/>
    <w:rsid w:val="00866129"/>
    <w:rsid w:val="008946DF"/>
    <w:rsid w:val="008B0CBF"/>
    <w:rsid w:val="008B3CBA"/>
    <w:rsid w:val="008B555C"/>
    <w:rsid w:val="008D26B3"/>
    <w:rsid w:val="008E0EDC"/>
    <w:rsid w:val="00915558"/>
    <w:rsid w:val="00920C2A"/>
    <w:rsid w:val="00945E09"/>
    <w:rsid w:val="0095359F"/>
    <w:rsid w:val="00960CB4"/>
    <w:rsid w:val="00966512"/>
    <w:rsid w:val="009B2EB9"/>
    <w:rsid w:val="009B6162"/>
    <w:rsid w:val="009C70EA"/>
    <w:rsid w:val="009F2FBD"/>
    <w:rsid w:val="00A035D7"/>
    <w:rsid w:val="00A04341"/>
    <w:rsid w:val="00A16692"/>
    <w:rsid w:val="00A16E09"/>
    <w:rsid w:val="00A22219"/>
    <w:rsid w:val="00A41A07"/>
    <w:rsid w:val="00A45AB3"/>
    <w:rsid w:val="00A50C9A"/>
    <w:rsid w:val="00A5588E"/>
    <w:rsid w:val="00A5599E"/>
    <w:rsid w:val="00A55F51"/>
    <w:rsid w:val="00A630C7"/>
    <w:rsid w:val="00AA0D22"/>
    <w:rsid w:val="00AB47E0"/>
    <w:rsid w:val="00AB59D6"/>
    <w:rsid w:val="00AB76F5"/>
    <w:rsid w:val="00AB7804"/>
    <w:rsid w:val="00AC6126"/>
    <w:rsid w:val="00AD4219"/>
    <w:rsid w:val="00AF4803"/>
    <w:rsid w:val="00AF49FB"/>
    <w:rsid w:val="00AF7C1D"/>
    <w:rsid w:val="00B12649"/>
    <w:rsid w:val="00B13EE8"/>
    <w:rsid w:val="00B40322"/>
    <w:rsid w:val="00B42853"/>
    <w:rsid w:val="00B44534"/>
    <w:rsid w:val="00B5099F"/>
    <w:rsid w:val="00B62E9D"/>
    <w:rsid w:val="00B660A0"/>
    <w:rsid w:val="00B670B8"/>
    <w:rsid w:val="00B71579"/>
    <w:rsid w:val="00B721B8"/>
    <w:rsid w:val="00B83665"/>
    <w:rsid w:val="00BC7B4F"/>
    <w:rsid w:val="00BD7748"/>
    <w:rsid w:val="00BF1C17"/>
    <w:rsid w:val="00C02D5C"/>
    <w:rsid w:val="00C02E12"/>
    <w:rsid w:val="00C14C59"/>
    <w:rsid w:val="00C43581"/>
    <w:rsid w:val="00C44BAB"/>
    <w:rsid w:val="00C7382B"/>
    <w:rsid w:val="00C73E51"/>
    <w:rsid w:val="00C82AC9"/>
    <w:rsid w:val="00C8448F"/>
    <w:rsid w:val="00CA0364"/>
    <w:rsid w:val="00CB4422"/>
    <w:rsid w:val="00CD19D8"/>
    <w:rsid w:val="00CD2B90"/>
    <w:rsid w:val="00CF0158"/>
    <w:rsid w:val="00D21171"/>
    <w:rsid w:val="00D31FFF"/>
    <w:rsid w:val="00D4642F"/>
    <w:rsid w:val="00D50643"/>
    <w:rsid w:val="00D55DDA"/>
    <w:rsid w:val="00D56AA0"/>
    <w:rsid w:val="00D572EC"/>
    <w:rsid w:val="00D61AC4"/>
    <w:rsid w:val="00D67257"/>
    <w:rsid w:val="00D95976"/>
    <w:rsid w:val="00DA460D"/>
    <w:rsid w:val="00DA6C05"/>
    <w:rsid w:val="00DB427E"/>
    <w:rsid w:val="00DF0BCD"/>
    <w:rsid w:val="00DF7135"/>
    <w:rsid w:val="00DF7E0A"/>
    <w:rsid w:val="00E108B3"/>
    <w:rsid w:val="00E11598"/>
    <w:rsid w:val="00E13740"/>
    <w:rsid w:val="00E15A23"/>
    <w:rsid w:val="00E17ACB"/>
    <w:rsid w:val="00E3243F"/>
    <w:rsid w:val="00E562C7"/>
    <w:rsid w:val="00E67FA9"/>
    <w:rsid w:val="00EA417B"/>
    <w:rsid w:val="00EA6C55"/>
    <w:rsid w:val="00EB0C05"/>
    <w:rsid w:val="00EB3B09"/>
    <w:rsid w:val="00EC0860"/>
    <w:rsid w:val="00EC199C"/>
    <w:rsid w:val="00EC1A9F"/>
    <w:rsid w:val="00EC6C18"/>
    <w:rsid w:val="00ED133C"/>
    <w:rsid w:val="00ED7523"/>
    <w:rsid w:val="00EF6B0A"/>
    <w:rsid w:val="00F02B6D"/>
    <w:rsid w:val="00F10E2E"/>
    <w:rsid w:val="00F13AF3"/>
    <w:rsid w:val="00F1688A"/>
    <w:rsid w:val="00F317F5"/>
    <w:rsid w:val="00F41DC3"/>
    <w:rsid w:val="00F42374"/>
    <w:rsid w:val="00F5347B"/>
    <w:rsid w:val="00F56D0F"/>
    <w:rsid w:val="00F93729"/>
    <w:rsid w:val="00FA36A8"/>
    <w:rsid w:val="00FC2B03"/>
    <w:rsid w:val="00FD26A0"/>
    <w:rsid w:val="00FE20C1"/>
    <w:rsid w:val="00FE32A7"/>
    <w:rsid w:val="00FF0A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E4F32"/>
  <w15:docId w15:val="{7E1003A5-F7E5-46FF-A35E-9E98064CCC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1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6E76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56E76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4A71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4A712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A712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A7128"/>
  </w:style>
  <w:style w:type="paragraph" w:styleId="a8">
    <w:name w:val="footer"/>
    <w:basedOn w:val="a"/>
    <w:link w:val="a9"/>
    <w:uiPriority w:val="99"/>
    <w:unhideWhenUsed/>
    <w:rsid w:val="002B4C4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B4C4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C73E51"/>
    <w:pPr>
      <w:spacing w:before="100" w:beforeAutospacing="1" w:after="100" w:afterAutospacing="1"/>
    </w:pPr>
  </w:style>
  <w:style w:type="paragraph" w:styleId="ab">
    <w:name w:val="List Paragraph"/>
    <w:basedOn w:val="a"/>
    <w:uiPriority w:val="34"/>
    <w:qFormat/>
    <w:rsid w:val="0010322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c">
    <w:name w:val="Placeholder Text"/>
    <w:basedOn w:val="a0"/>
    <w:uiPriority w:val="99"/>
    <w:semiHidden/>
    <w:rsid w:val="00B8366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009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82F1CE-D1B0-4C1D-8E65-1B2FD6FC03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В.А.</dc:creator>
  <cp:lastModifiedBy>Гайдук</cp:lastModifiedBy>
  <cp:revision>23</cp:revision>
  <cp:lastPrinted>2024-11-13T07:13:00Z</cp:lastPrinted>
  <dcterms:created xsi:type="dcterms:W3CDTF">2019-11-11T10:31:00Z</dcterms:created>
  <dcterms:modified xsi:type="dcterms:W3CDTF">2024-11-13T07:23:00Z</dcterms:modified>
</cp:coreProperties>
</file>